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6A3" w:rsidRDefault="00F542AF">
      <w:pPr>
        <w:jc w:val="center"/>
        <w:rPr>
          <w:rFonts w:ascii="Times New Roman" w:hAnsi="Times New Roman"/>
          <w:b/>
          <w:i/>
          <w:sz w:val="36"/>
          <w:szCs w:val="36"/>
        </w:rPr>
      </w:pPr>
      <w:bookmarkStart w:id="0" w:name="_GoBack"/>
      <w:bookmarkEnd w:id="0"/>
      <w:r>
        <w:rPr>
          <w:rFonts w:ascii="Times New Roman" w:hAnsi="Times New Roman"/>
          <w:b/>
          <w:i/>
          <w:sz w:val="36"/>
          <w:szCs w:val="36"/>
        </w:rPr>
        <w:t>Использование музыки в период адаптации детей к детскому саду.</w:t>
      </w:r>
    </w:p>
    <w:p w:rsidR="005D46A3" w:rsidRDefault="00F542AF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lang w:eastAsia="ru-RU"/>
        </w:rPr>
        <mc:AlternateContent>
          <mc:Choice Requires="wpg">
            <w:drawing>
              <wp:inline distT="0" distB="0" distL="0" distR="0">
                <wp:extent cx="1171575" cy="1752600"/>
                <wp:effectExtent l="0" t="0" r="9525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 noChangeAspect="1"/>
                        </pic:cNvPicPr>
                      </pic:nvPicPr>
                      <pic:blipFill>
                        <a:blip r:embed="rId6"/>
                        <a:stretch/>
                      </pic:blipFill>
                      <pic:spPr bwMode="auto">
                        <a:xfrm>
                          <a:off x="0" y="0"/>
                          <a:ext cx="1171575" cy="17525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92.2pt;height:138.0pt;mso-wrap-distance-left:0.0pt;mso-wrap-distance-top:0.0pt;mso-wrap-distance-right:0.0pt;mso-wrap-distance-bottom:0.0pt;" stroked="f">
                <v:path textboxrect="0,0,0,0"/>
                <v:imagedata r:id="rId8" o:title=""/>
              </v:shape>
            </w:pict>
          </mc:Fallback>
        </mc:AlternateContent>
      </w:r>
    </w:p>
    <w:p w:rsidR="005D46A3" w:rsidRDefault="00F542A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Ваш малыш растет и приходит время отдавать его в детский сад. Но ведь для маленького ребенка такие перемены – большой стресс. Как же сделать так, что бы адаптация к новому образу жизни прошла легко и безболезненно?</w:t>
      </w:r>
    </w:p>
    <w:p w:rsidR="005D46A3" w:rsidRDefault="00F542A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Одним из тех факторов, которые помогут ре</w:t>
      </w:r>
      <w:r>
        <w:rPr>
          <w:rFonts w:ascii="Times New Roman" w:hAnsi="Times New Roman"/>
          <w:sz w:val="28"/>
          <w:szCs w:val="28"/>
        </w:rPr>
        <w:t>бенку привыкнуть может стать музыка. Любой человек замечал, что та или иная мелодия оказывает влияние на его настроение, изменяя его. Для более открытых и эмоциональных детей ее действие будет сильнее.</w:t>
      </w:r>
    </w:p>
    <w:p w:rsidR="005D46A3" w:rsidRDefault="00F542A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Лучше всего для адаптации подойдет </w:t>
      </w:r>
      <w:r>
        <w:rPr>
          <w:rFonts w:ascii="Times New Roman" w:hAnsi="Times New Roman"/>
          <w:b/>
          <w:sz w:val="28"/>
          <w:szCs w:val="28"/>
        </w:rPr>
        <w:t xml:space="preserve">классика и детские </w:t>
      </w:r>
      <w:r>
        <w:rPr>
          <w:rFonts w:ascii="Times New Roman" w:hAnsi="Times New Roman"/>
          <w:b/>
          <w:sz w:val="28"/>
          <w:szCs w:val="28"/>
        </w:rPr>
        <w:t>песенки</w:t>
      </w:r>
      <w:r>
        <w:rPr>
          <w:rFonts w:ascii="Times New Roman" w:hAnsi="Times New Roman"/>
          <w:sz w:val="28"/>
          <w:szCs w:val="28"/>
        </w:rPr>
        <w:t>. Причем применять такое средство лучше всего различными способами.</w:t>
      </w:r>
    </w:p>
    <w:p w:rsidR="005D46A3" w:rsidRDefault="00F542A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Вряд ли ребенок полюбит классическую музыку, если его усадят на стул и буквально насильно заставят ее слушать. В таком случае он ее просто-напросто возненавидит. Идеальным вариантом</w:t>
      </w:r>
      <w:r>
        <w:rPr>
          <w:rFonts w:ascii="Times New Roman" w:hAnsi="Times New Roman"/>
          <w:sz w:val="28"/>
          <w:szCs w:val="28"/>
        </w:rPr>
        <w:t xml:space="preserve"> станет тот случай, когда мелодии Бетховена, Баха или Чайковского будут ненавязчиво звучать «фоном» в доме.</w:t>
      </w:r>
    </w:p>
    <w:p w:rsidR="005D46A3" w:rsidRDefault="00F542A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 классической музыки</w:t>
      </w:r>
      <w:r>
        <w:rPr>
          <w:rFonts w:ascii="Times New Roman" w:hAnsi="Times New Roman"/>
          <w:sz w:val="28"/>
          <w:szCs w:val="28"/>
        </w:rPr>
        <w:t xml:space="preserve"> есть одно очень полезное свойство – она удивительным образом помогает уравновесить душевное состояние, приобрести гармонию. А </w:t>
      </w:r>
      <w:r>
        <w:rPr>
          <w:rFonts w:ascii="Times New Roman" w:hAnsi="Times New Roman"/>
          <w:sz w:val="28"/>
          <w:szCs w:val="28"/>
        </w:rPr>
        <w:t>ведь именно это и требуется малышу.</w:t>
      </w:r>
    </w:p>
    <w:p w:rsidR="005D46A3" w:rsidRDefault="00F542A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Кроме того, детей в группах приучают к искусству, играя некоторые произведения, например, на пианино. Услышав знакомые «домашние» мелодии, ребенок сразу почувствует себя увереннее.</w:t>
      </w:r>
    </w:p>
    <w:p w:rsidR="005D46A3" w:rsidRDefault="00F542A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Хорошим помощником будут и </w:t>
      </w:r>
      <w:r>
        <w:rPr>
          <w:rFonts w:ascii="Times New Roman" w:hAnsi="Times New Roman"/>
          <w:b/>
          <w:sz w:val="28"/>
          <w:szCs w:val="28"/>
        </w:rPr>
        <w:t>детские песе</w:t>
      </w:r>
      <w:r>
        <w:rPr>
          <w:rFonts w:ascii="Times New Roman" w:hAnsi="Times New Roman"/>
          <w:b/>
          <w:sz w:val="28"/>
          <w:szCs w:val="28"/>
        </w:rPr>
        <w:t>нки</w:t>
      </w:r>
      <w:r>
        <w:rPr>
          <w:rFonts w:ascii="Times New Roman" w:hAnsi="Times New Roman"/>
          <w:sz w:val="28"/>
          <w:szCs w:val="28"/>
        </w:rPr>
        <w:t>. Во-первых, они милые и веселые, легко поднимают настроение. Во-вторых, в детском саду их тоже поют, и ребенку будет приятно осознавать, что он уже знает слова. В-третьих, он может петь их со своими новыми товарищами.</w:t>
      </w:r>
    </w:p>
    <w:p w:rsidR="005D46A3" w:rsidRDefault="00F542A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Любимые мультфильмы</w:t>
      </w:r>
      <w:r>
        <w:rPr>
          <w:rFonts w:ascii="Times New Roman" w:hAnsi="Times New Roman"/>
          <w:sz w:val="28"/>
          <w:szCs w:val="28"/>
        </w:rPr>
        <w:t xml:space="preserve"> – одна из люби</w:t>
      </w:r>
      <w:r>
        <w:rPr>
          <w:rFonts w:ascii="Times New Roman" w:hAnsi="Times New Roman"/>
          <w:sz w:val="28"/>
          <w:szCs w:val="28"/>
        </w:rPr>
        <w:t>мых тем среди детей. Песенки из них помогут ребятишкам найти первые темы для начала общения.</w:t>
      </w:r>
    </w:p>
    <w:p w:rsidR="005D46A3" w:rsidRDefault="00F542A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Очень важно правильно подбирать музыку. К сожалению, многие мультфильмы сейчас достаточно жестоки, и лучше всего включать мелодии из проверенных временем мультфиль</w:t>
      </w:r>
      <w:r>
        <w:rPr>
          <w:rFonts w:ascii="Times New Roman" w:hAnsi="Times New Roman"/>
          <w:sz w:val="28"/>
          <w:szCs w:val="28"/>
        </w:rPr>
        <w:t>мов вроде «Винни-Пуха», или «Летучего корабля».</w:t>
      </w:r>
    </w:p>
    <w:p w:rsidR="005D46A3" w:rsidRDefault="00F542A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Важен и подбор классики. Помните, что вы стараетесь для ребенка – «Реквием», несмотря на его гениальность, вряд ли будет тем произведением, которое поможет малышу привыкнуть к изменениям в жизни. Мелодии долж</w:t>
      </w:r>
      <w:r>
        <w:rPr>
          <w:rFonts w:ascii="Times New Roman" w:hAnsi="Times New Roman"/>
          <w:sz w:val="28"/>
          <w:szCs w:val="28"/>
        </w:rPr>
        <w:t>ны быть не очень грустными, легкими.</w:t>
      </w:r>
    </w:p>
    <w:p w:rsidR="005D46A3" w:rsidRDefault="00F542AF">
      <w:pPr>
        <w:jc w:val="both"/>
        <w:rPr>
          <w:rFonts w:ascii="Times New Roman" w:hAnsi="Times New Roman"/>
          <w:b/>
          <w:i/>
          <w:sz w:val="36"/>
          <w:szCs w:val="36"/>
        </w:rPr>
      </w:pPr>
      <w:r>
        <w:rPr>
          <w:rFonts w:ascii="Times New Roman" w:hAnsi="Times New Roman"/>
          <w:b/>
          <w:i/>
          <w:sz w:val="36"/>
          <w:szCs w:val="36"/>
        </w:rPr>
        <w:t>Музыка – это прекрасная часть искусства. Она может многое – главное знать, как сделать ее своим помощником.</w:t>
      </w:r>
    </w:p>
    <w:p w:rsidR="005D46A3" w:rsidRDefault="005D46A3">
      <w:pPr>
        <w:jc w:val="both"/>
        <w:rPr>
          <w:rFonts w:ascii="Times New Roman" w:hAnsi="Times New Roman"/>
          <w:b/>
          <w:i/>
          <w:sz w:val="36"/>
          <w:szCs w:val="36"/>
        </w:rPr>
      </w:pPr>
    </w:p>
    <w:p w:rsidR="005D46A3" w:rsidRDefault="005D46A3"/>
    <w:sectPr w:rsidR="005D46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42AF" w:rsidRDefault="00F542AF">
      <w:pPr>
        <w:spacing w:after="0" w:line="240" w:lineRule="auto"/>
      </w:pPr>
      <w:r>
        <w:separator/>
      </w:r>
    </w:p>
  </w:endnote>
  <w:endnote w:type="continuationSeparator" w:id="0">
    <w:p w:rsidR="00F542AF" w:rsidRDefault="00F542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42AF" w:rsidRDefault="00F542AF">
      <w:pPr>
        <w:spacing w:after="0" w:line="240" w:lineRule="auto"/>
      </w:pPr>
      <w:r>
        <w:separator/>
      </w:r>
    </w:p>
  </w:footnote>
  <w:footnote w:type="continuationSeparator" w:id="0">
    <w:p w:rsidR="00F542AF" w:rsidRDefault="00F542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6A3"/>
    <w:rsid w:val="00517DC6"/>
    <w:rsid w:val="005D46A3"/>
    <w:rsid w:val="00F54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7E5050-70E7-4B88-9E96-BB76BF3D1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563C1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2023-02-02T11:07:00Z</dcterms:created>
  <dcterms:modified xsi:type="dcterms:W3CDTF">2023-02-02T11:07:00Z</dcterms:modified>
</cp:coreProperties>
</file>